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69" w:rsidRDefault="007F5269" w:rsidP="007F5269">
      <w:r>
        <w:t xml:space="preserve">                                                                                         Príloha </w:t>
      </w:r>
      <w:r>
        <w:tab/>
      </w:r>
      <w:r>
        <w:t>ZT-35-2020</w:t>
      </w:r>
    </w:p>
    <w:p w:rsidR="007F5269" w:rsidRDefault="007F5269" w:rsidP="007F5269">
      <w:r>
        <w:t>BTK 16 prístrojov pre Novorodenecké oddelenie</w:t>
      </w:r>
      <w:bookmarkStart w:id="0" w:name="_GoBack"/>
      <w:bookmarkEnd w:id="0"/>
      <w:r>
        <w:tab/>
      </w:r>
      <w:r>
        <w:tab/>
      </w:r>
      <w:r>
        <w:tab/>
      </w:r>
    </w:p>
    <w:p w:rsidR="007F5269" w:rsidRDefault="007F5269" w:rsidP="007F5269">
      <w:r>
        <w:t>ZT0479/20</w:t>
      </w:r>
      <w:r>
        <w:tab/>
        <w:t>2I11993</w:t>
      </w:r>
      <w:r>
        <w:tab/>
        <w:t>Servis - inkubátor Atóm 180400463,, 2I11993.</w:t>
      </w:r>
      <w:r>
        <w:tab/>
      </w:r>
      <w:proofErr w:type="spellStart"/>
      <w:r>
        <w:t>inkubator</w:t>
      </w:r>
      <w:proofErr w:type="spellEnd"/>
      <w:r>
        <w:t xml:space="preserve"> ATOM</w:t>
      </w:r>
      <w:r>
        <w:tab/>
        <w:t>9/C</w:t>
      </w:r>
    </w:p>
    <w:p w:rsidR="007F5269" w:rsidRDefault="007F5269" w:rsidP="007F5269">
      <w:r>
        <w:t>ZT0079/20</w:t>
      </w:r>
      <w:r>
        <w:tab/>
        <w:t>2D0066817</w:t>
      </w:r>
      <w:r>
        <w:tab/>
        <w:t xml:space="preserve">Servis </w:t>
      </w:r>
      <w:proofErr w:type="spellStart"/>
      <w:r>
        <w:t>Termolôžko</w:t>
      </w:r>
      <w:proofErr w:type="spellEnd"/>
      <w:r>
        <w:t xml:space="preserve"> II CS 90, GX 14831, 2D0066817.</w:t>
      </w:r>
      <w:r>
        <w:tab/>
      </w:r>
      <w:proofErr w:type="spellStart"/>
      <w:r>
        <w:t>Termolôžko</w:t>
      </w:r>
      <w:proofErr w:type="spellEnd"/>
      <w:r>
        <w:tab/>
        <w:t>9/A Novorodenecký box</w:t>
      </w:r>
    </w:p>
    <w:p w:rsidR="007F5269" w:rsidRDefault="007F5269" w:rsidP="007F5269">
      <w:r>
        <w:t>ZT0080/20</w:t>
      </w:r>
      <w:r>
        <w:tab/>
        <w:t>2I09144</w:t>
      </w:r>
      <w:r>
        <w:tab/>
        <w:t>Servis Výhrevné lôžko Atóm 2360041, 2I09144.</w:t>
      </w:r>
      <w:r>
        <w:tab/>
        <w:t xml:space="preserve">Lôžko </w:t>
      </w:r>
      <w:proofErr w:type="spellStart"/>
      <w:r>
        <w:t>vyhR.ATOMSunflower</w:t>
      </w:r>
      <w:proofErr w:type="spellEnd"/>
      <w:r>
        <w:tab/>
        <w:t>9/C 2. box</w:t>
      </w:r>
    </w:p>
    <w:p w:rsidR="007F5269" w:rsidRDefault="007F5269" w:rsidP="007F5269">
      <w:r>
        <w:t>ZT0081/20</w:t>
      </w:r>
      <w:r>
        <w:tab/>
        <w:t>2D0073557</w:t>
      </w:r>
      <w:r>
        <w:tab/>
        <w:t>Servis Výhrevné lôžko Atóm 2621066, 2D0073557.</w:t>
      </w:r>
      <w:r>
        <w:tab/>
        <w:t xml:space="preserve">Výhrevné lôžko ATOM </w:t>
      </w:r>
      <w:proofErr w:type="spellStart"/>
      <w:r>
        <w:t>Sunflower</w:t>
      </w:r>
      <w:proofErr w:type="spellEnd"/>
      <w:r>
        <w:tab/>
        <w:t>9C JIS</w:t>
      </w:r>
    </w:p>
    <w:p w:rsidR="007F5269" w:rsidRDefault="007F5269" w:rsidP="007F5269">
      <w:r>
        <w:t>ZT0086/20</w:t>
      </w:r>
      <w:r>
        <w:tab/>
        <w:t>2I08575</w:t>
      </w:r>
      <w:r>
        <w:tab/>
        <w:t xml:space="preserve">Servis </w:t>
      </w:r>
      <w:proofErr w:type="spellStart"/>
      <w:r>
        <w:t>Echo-screen</w:t>
      </w:r>
      <w:proofErr w:type="spellEnd"/>
      <w:r>
        <w:t xml:space="preserve">  300043, 2I08575.</w:t>
      </w:r>
      <w:r>
        <w:tab/>
      </w:r>
      <w:proofErr w:type="spellStart"/>
      <w:r>
        <w:t>Príst.Echo-Sreen</w:t>
      </w:r>
      <w:proofErr w:type="spellEnd"/>
      <w:r>
        <w:t xml:space="preserve">/sluch </w:t>
      </w:r>
      <w:proofErr w:type="spellStart"/>
      <w:r>
        <w:t>novorod</w:t>
      </w:r>
      <w:proofErr w:type="spellEnd"/>
      <w:r>
        <w:tab/>
        <w:t>9/C</w:t>
      </w:r>
    </w:p>
    <w:p w:rsidR="007F5269" w:rsidRDefault="007F5269" w:rsidP="007F5269">
      <w:r>
        <w:t>ZT0088/20</w:t>
      </w:r>
      <w:r>
        <w:tab/>
        <w:t>2I08970</w:t>
      </w:r>
      <w:r>
        <w:tab/>
        <w:t xml:space="preserve">Servis </w:t>
      </w:r>
      <w:proofErr w:type="spellStart"/>
      <w:r>
        <w:t>Fotolampa</w:t>
      </w:r>
      <w:proofErr w:type="spellEnd"/>
      <w:r>
        <w:t xml:space="preserve"> </w:t>
      </w:r>
      <w:proofErr w:type="spellStart"/>
      <w:r>
        <w:t>NeoBlue</w:t>
      </w:r>
      <w:proofErr w:type="spellEnd"/>
      <w:r>
        <w:t xml:space="preserve"> 21225, 2I08970.</w:t>
      </w:r>
      <w:r>
        <w:tab/>
      </w:r>
      <w:proofErr w:type="spellStart"/>
      <w:r>
        <w:t>Fototerapia</w:t>
      </w:r>
      <w:proofErr w:type="spellEnd"/>
      <w:r>
        <w:t xml:space="preserve"> NATUS </w:t>
      </w:r>
      <w:proofErr w:type="spellStart"/>
      <w:r>
        <w:t>neoBLUE</w:t>
      </w:r>
      <w:proofErr w:type="spellEnd"/>
      <w:r>
        <w:tab/>
        <w:t>9/C</w:t>
      </w:r>
    </w:p>
    <w:p w:rsidR="007F5269" w:rsidRDefault="007F5269" w:rsidP="007F5269">
      <w:r>
        <w:t>ZT0047/20</w:t>
      </w:r>
      <w:r>
        <w:tab/>
        <w:t>2I08780.01</w:t>
      </w:r>
      <w:r>
        <w:tab/>
        <w:t xml:space="preserve">Pravidelný servis prístroja. </w:t>
      </w:r>
      <w:proofErr w:type="spellStart"/>
      <w:r>
        <w:t>Resuscitator</w:t>
      </w:r>
      <w:proofErr w:type="spellEnd"/>
      <w:r>
        <w:t xml:space="preserve"> T NEOPUFF; SN: 090210000406</w:t>
      </w:r>
      <w:r>
        <w:tab/>
      </w:r>
      <w:proofErr w:type="spellStart"/>
      <w:r>
        <w:t>Resuscitátor</w:t>
      </w:r>
      <w:proofErr w:type="spellEnd"/>
      <w:r>
        <w:t xml:space="preserve"> T NEOPUFF</w:t>
      </w:r>
      <w:r>
        <w:tab/>
        <w:t>9/A</w:t>
      </w:r>
    </w:p>
    <w:p w:rsidR="007F5269" w:rsidRDefault="007F5269" w:rsidP="007F5269">
      <w:r>
        <w:t>ZT0048/20</w:t>
      </w:r>
      <w:r>
        <w:tab/>
        <w:t>2I08780.02</w:t>
      </w:r>
      <w:r>
        <w:tab/>
        <w:t xml:space="preserve">Pravidelný servis Mixér  </w:t>
      </w:r>
      <w:proofErr w:type="spellStart"/>
      <w:r>
        <w:t>Sechrist</w:t>
      </w:r>
      <w:proofErr w:type="spellEnd"/>
      <w:r>
        <w:t>, 59866, 2I08780.02.</w:t>
      </w:r>
      <w:r>
        <w:tab/>
        <w:t>Mixér SECHRIST 3500HL</w:t>
      </w:r>
      <w:r>
        <w:tab/>
        <w:t>9/A</w:t>
      </w:r>
    </w:p>
    <w:p w:rsidR="007F5269" w:rsidRDefault="007F5269" w:rsidP="007F5269">
      <w:r>
        <w:t>ZT0049/20</w:t>
      </w:r>
      <w:r>
        <w:tab/>
        <w:t>2D0064386</w:t>
      </w:r>
      <w:r>
        <w:tab/>
        <w:t xml:space="preserve">Pravidelný servis T </w:t>
      </w:r>
      <w:proofErr w:type="spellStart"/>
      <w:r>
        <w:t>resuscitátor</w:t>
      </w:r>
      <w:proofErr w:type="spellEnd"/>
      <w:r>
        <w:t>, 100115000087, 2D0064386.</w:t>
      </w:r>
      <w:r>
        <w:tab/>
      </w:r>
      <w:proofErr w:type="spellStart"/>
      <w:r>
        <w:t>Resuscitator</w:t>
      </w:r>
      <w:proofErr w:type="spellEnd"/>
      <w:r>
        <w:t xml:space="preserve"> NEOPUFF</w:t>
      </w:r>
      <w:r>
        <w:tab/>
        <w:t>8/A</w:t>
      </w:r>
    </w:p>
    <w:p w:rsidR="007F5269" w:rsidRDefault="007F5269" w:rsidP="007F5269">
      <w:r>
        <w:t>ZT0050/20</w:t>
      </w:r>
      <w:r>
        <w:tab/>
        <w:t>2D0064429</w:t>
      </w:r>
      <w:r>
        <w:tab/>
        <w:t xml:space="preserve">Pravidelný servis Mixér </w:t>
      </w:r>
      <w:proofErr w:type="spellStart"/>
      <w:r>
        <w:t>Sechrist</w:t>
      </w:r>
      <w:proofErr w:type="spellEnd"/>
      <w:r>
        <w:t xml:space="preserve"> 62273, 2D0064429.</w:t>
      </w:r>
      <w:r>
        <w:tab/>
      </w:r>
      <w:proofErr w:type="spellStart"/>
      <w:r>
        <w:t>Mixer</w:t>
      </w:r>
      <w:proofErr w:type="spellEnd"/>
      <w:r>
        <w:t xml:space="preserve"> </w:t>
      </w:r>
      <w:proofErr w:type="spellStart"/>
      <w:r>
        <w:t>Sechrist</w:t>
      </w:r>
      <w:proofErr w:type="spellEnd"/>
      <w:r>
        <w:t xml:space="preserve"> 3500HL</w:t>
      </w:r>
      <w:r>
        <w:tab/>
        <w:t>8/A</w:t>
      </w:r>
    </w:p>
    <w:p w:rsidR="007F5269" w:rsidRDefault="007F5269" w:rsidP="007F5269">
      <w:r>
        <w:t>ZT0051/20</w:t>
      </w:r>
      <w:r>
        <w:tab/>
        <w:t>2D0070179</w:t>
      </w:r>
      <w:r>
        <w:tab/>
        <w:t xml:space="preserve">Pravidelný servis T </w:t>
      </w:r>
      <w:proofErr w:type="spellStart"/>
      <w:r>
        <w:t>resuscitátora</w:t>
      </w:r>
      <w:proofErr w:type="spellEnd"/>
      <w:r>
        <w:t xml:space="preserve"> 130618002250, 2D0070179.</w:t>
      </w:r>
      <w:r>
        <w:tab/>
        <w:t xml:space="preserve">Detský </w:t>
      </w:r>
      <w:proofErr w:type="spellStart"/>
      <w:r>
        <w:t>resuscitátor</w:t>
      </w:r>
      <w:proofErr w:type="spellEnd"/>
      <w:r>
        <w:t xml:space="preserve"> NEOPUF s p</w:t>
      </w:r>
      <w:r>
        <w:tab/>
        <w:t>9/C JIS</w:t>
      </w:r>
    </w:p>
    <w:p w:rsidR="007F5269" w:rsidRDefault="007F5269" w:rsidP="007F5269">
      <w:r>
        <w:t>ZT0052/20</w:t>
      </w:r>
      <w:r>
        <w:tab/>
        <w:t>2I09144.01</w:t>
      </w:r>
      <w:r>
        <w:tab/>
        <w:t>Pravidelný servis Mixér 68318, 2I09144.01.</w:t>
      </w:r>
      <w:r>
        <w:tab/>
        <w:t>Mixér SECHRIST 3500LF</w:t>
      </w:r>
      <w:r>
        <w:tab/>
        <w:t>9/C JIS</w:t>
      </w:r>
    </w:p>
    <w:p w:rsidR="007F5269" w:rsidRDefault="007F5269" w:rsidP="007F5269">
      <w:r>
        <w:t>ZT0053/20</w:t>
      </w:r>
      <w:r>
        <w:tab/>
        <w:t>2D0073558</w:t>
      </w:r>
      <w:r>
        <w:tab/>
        <w:t xml:space="preserve">Pravidelný </w:t>
      </w:r>
      <w:proofErr w:type="spellStart"/>
      <w:r>
        <w:t>sesrvis</w:t>
      </w:r>
      <w:proofErr w:type="spellEnd"/>
      <w:r>
        <w:t xml:space="preserve"> T </w:t>
      </w:r>
      <w:proofErr w:type="spellStart"/>
      <w:r>
        <w:t>resuscitátora</w:t>
      </w:r>
      <w:proofErr w:type="spellEnd"/>
      <w:r>
        <w:t>, 160811007079, 2D0073558.</w:t>
      </w:r>
      <w:r>
        <w:tab/>
      </w:r>
      <w:proofErr w:type="spellStart"/>
      <w:r>
        <w:t>T-resuscitátor</w:t>
      </w:r>
      <w:proofErr w:type="spellEnd"/>
      <w:r>
        <w:t xml:space="preserve"> </w:t>
      </w:r>
      <w:proofErr w:type="spellStart"/>
      <w:r>
        <w:t>Fisher</w:t>
      </w:r>
      <w:proofErr w:type="spellEnd"/>
      <w:r>
        <w:t xml:space="preserve"> </w:t>
      </w:r>
      <w:proofErr w:type="spellStart"/>
      <w:r>
        <w:t>Paykel</w:t>
      </w:r>
      <w:proofErr w:type="spellEnd"/>
      <w:r>
        <w:t xml:space="preserve"> N</w:t>
      </w:r>
      <w:r>
        <w:tab/>
        <w:t>9/A</w:t>
      </w:r>
    </w:p>
    <w:p w:rsidR="007F5269" w:rsidRDefault="007F5269" w:rsidP="007F5269">
      <w:r>
        <w:t>ZT0054/20</w:t>
      </w:r>
      <w:r>
        <w:tab/>
        <w:t>2D0073559</w:t>
      </w:r>
      <w:r>
        <w:tab/>
        <w:t xml:space="preserve">Pravidelný servis Mixér </w:t>
      </w:r>
      <w:proofErr w:type="spellStart"/>
      <w:r>
        <w:t>Sechrist</w:t>
      </w:r>
      <w:proofErr w:type="spellEnd"/>
      <w:r>
        <w:t xml:space="preserve"> BL022358, 2D0073559.</w:t>
      </w:r>
      <w:r>
        <w:tab/>
        <w:t xml:space="preserve">Zmiešavač </w:t>
      </w:r>
      <w:proofErr w:type="spellStart"/>
      <w:r>
        <w:t>kyslík-vzduch</w:t>
      </w:r>
      <w:proofErr w:type="spellEnd"/>
      <w:r>
        <w:tab/>
        <w:t>9/A Novorodenecký box</w:t>
      </w:r>
    </w:p>
    <w:p w:rsidR="007F5269" w:rsidRDefault="007F5269" w:rsidP="007F5269">
      <w:r>
        <w:t>ZT0059/20</w:t>
      </w:r>
      <w:r>
        <w:tab/>
        <w:t>2I09315</w:t>
      </w:r>
      <w:r>
        <w:tab/>
        <w:t xml:space="preserve">Servis </w:t>
      </w:r>
      <w:proofErr w:type="spellStart"/>
      <w:r>
        <w:t>Vapotherm</w:t>
      </w:r>
      <w:proofErr w:type="spellEnd"/>
      <w:r>
        <w:t xml:space="preserve"> PF00024316-E, 2I09315.</w:t>
      </w:r>
      <w:r>
        <w:tab/>
      </w:r>
      <w:proofErr w:type="spellStart"/>
      <w:r>
        <w:t>Vapotherm</w:t>
      </w:r>
      <w:proofErr w:type="spellEnd"/>
      <w:r>
        <w:t xml:space="preserve"> </w:t>
      </w:r>
      <w:proofErr w:type="spellStart"/>
      <w:r>
        <w:t>Precision</w:t>
      </w:r>
      <w:proofErr w:type="spellEnd"/>
      <w:r>
        <w:t xml:space="preserve"> </w:t>
      </w:r>
      <w:proofErr w:type="spellStart"/>
      <w:r>
        <w:t>Flow</w:t>
      </w:r>
      <w:proofErr w:type="spellEnd"/>
      <w:r>
        <w:t>-</w:t>
      </w:r>
      <w:r>
        <w:tab/>
        <w:t>9/A JIS</w:t>
      </w:r>
    </w:p>
    <w:p w:rsidR="007F5269" w:rsidRDefault="007F5269" w:rsidP="007F5269">
      <w:r>
        <w:t>ZT0061/20</w:t>
      </w:r>
      <w:r>
        <w:tab/>
        <w:t>2I08617</w:t>
      </w:r>
      <w:r>
        <w:tab/>
        <w:t>Servis inkubátor Atóm 17X0584, 1840554, 2I08617.</w:t>
      </w:r>
      <w:r>
        <w:tab/>
        <w:t>Inkubátor ATOM  V-2100G</w:t>
      </w:r>
      <w:r>
        <w:tab/>
        <w:t>9/C 2 box</w:t>
      </w:r>
    </w:p>
    <w:p w:rsidR="007F5269" w:rsidRDefault="007F5269" w:rsidP="007F5269"/>
    <w:sectPr w:rsidR="007F5269" w:rsidSect="007F52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69"/>
    <w:rsid w:val="007F5269"/>
    <w:rsid w:val="0090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Winklerová</dc:creator>
  <cp:lastModifiedBy>Elena Winklerová</cp:lastModifiedBy>
  <cp:revision>1</cp:revision>
  <dcterms:created xsi:type="dcterms:W3CDTF">2020-02-28T13:39:00Z</dcterms:created>
  <dcterms:modified xsi:type="dcterms:W3CDTF">2020-02-28T13:41:00Z</dcterms:modified>
</cp:coreProperties>
</file>