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F376BE" w:rsidRDefault="00B02EB8" w:rsidP="00B02EB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B02EB8" w:rsidRPr="00F376BE" w:rsidRDefault="00B02EB8" w:rsidP="00B02EB8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</w:t>
      </w:r>
      <w:r w:rsidR="004E6535" w:rsidRPr="00F376BE">
        <w:rPr>
          <w:rFonts w:ascii="Tahoma" w:hAnsi="Tahoma" w:cs="Tahoma"/>
          <w:sz w:val="20"/>
          <w:szCs w:val="20"/>
        </w:rPr>
        <w:t>117</w:t>
      </w:r>
      <w:r w:rsidRPr="00F376BE">
        <w:rPr>
          <w:rFonts w:ascii="Tahoma" w:hAnsi="Tahoma" w:cs="Tahoma"/>
          <w:sz w:val="20"/>
          <w:szCs w:val="20"/>
        </w:rPr>
        <w:t xml:space="preserve"> zákona č. </w:t>
      </w:r>
      <w:r w:rsidR="004E6535" w:rsidRPr="00F376BE">
        <w:rPr>
          <w:rFonts w:ascii="Tahoma" w:hAnsi="Tahoma" w:cs="Tahoma"/>
          <w:sz w:val="20"/>
          <w:szCs w:val="20"/>
        </w:rPr>
        <w:t>343/2015 Z. z.</w:t>
      </w:r>
      <w:r w:rsidRPr="00F376BE">
        <w:rPr>
          <w:rFonts w:ascii="Tahoma" w:hAnsi="Tahoma" w:cs="Tahoma"/>
          <w:sz w:val="20"/>
          <w:szCs w:val="20"/>
        </w:rPr>
        <w:t xml:space="preserve"> o verejnom obstarávaní a zmene a doplnení niektorých zákonov v</w:t>
      </w:r>
      <w:r w:rsidR="004E6535" w:rsidRPr="00F376BE">
        <w:rPr>
          <w:rFonts w:ascii="Tahoma" w:hAnsi="Tahoma" w:cs="Tahoma"/>
          <w:sz w:val="20"/>
          <w:szCs w:val="20"/>
        </w:rPr>
        <w:t xml:space="preserve"> platnom  </w:t>
      </w:r>
      <w:r w:rsidRPr="00F376BE">
        <w:rPr>
          <w:rFonts w:ascii="Tahoma" w:hAnsi="Tahoma" w:cs="Tahoma"/>
          <w:sz w:val="20"/>
          <w:szCs w:val="20"/>
        </w:rPr>
        <w:t xml:space="preserve">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</w:t>
      </w:r>
      <w:r w:rsidR="001E2408" w:rsidRPr="00F376BE">
        <w:rPr>
          <w:rFonts w:ascii="Tahoma" w:hAnsi="Tahoma" w:cs="Tahoma"/>
          <w:b/>
          <w:bCs/>
          <w:sz w:val="20"/>
          <w:szCs w:val="20"/>
        </w:rPr>
        <w:t>znalca</w:t>
      </w:r>
      <w:r w:rsidR="00C203DA" w:rsidRPr="00F376BE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B20CD6">
        <w:rPr>
          <w:rFonts w:ascii="Tahoma" w:hAnsi="Tahoma" w:cs="Tahoma"/>
          <w:b/>
          <w:bCs/>
          <w:sz w:val="20"/>
          <w:szCs w:val="20"/>
        </w:rPr>
        <w:t xml:space="preserve">stanovenie </w:t>
      </w:r>
      <w:r w:rsidR="00C8766F" w:rsidRPr="00E750C9">
        <w:rPr>
          <w:rFonts w:ascii="Tahoma" w:hAnsi="Tahoma" w:cs="Tahoma"/>
          <w:b/>
          <w:bCs/>
          <w:sz w:val="20"/>
          <w:szCs w:val="20"/>
        </w:rPr>
        <w:t>všeobecnej hodnoty nehnuteľností za účelom</w:t>
      </w:r>
      <w:r w:rsidR="00717DAB">
        <w:rPr>
          <w:rFonts w:ascii="Tahoma" w:hAnsi="Tahoma" w:cs="Tahoma"/>
          <w:b/>
          <w:bCs/>
          <w:sz w:val="20"/>
          <w:szCs w:val="20"/>
        </w:rPr>
        <w:t xml:space="preserve"> prevodu správy</w:t>
      </w:r>
      <w:r w:rsidR="00C8766F" w:rsidRPr="00E750C9">
        <w:rPr>
          <w:rFonts w:ascii="Tahoma" w:hAnsi="Tahoma" w:cs="Tahoma"/>
          <w:b/>
          <w:i/>
          <w:sz w:val="20"/>
          <w:szCs w:val="20"/>
        </w:rPr>
        <w:t>“</w:t>
      </w:r>
      <w:r w:rsidR="00C8766F" w:rsidRPr="002123FE">
        <w:rPr>
          <w:rFonts w:ascii="Tahoma" w:hAnsi="Tahoma" w:cs="Tahoma"/>
          <w:sz w:val="20"/>
          <w:szCs w:val="20"/>
        </w:rPr>
        <w:t>,</w:t>
      </w:r>
      <w:r w:rsidR="00C8766F"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="004218D6" w:rsidRPr="00F376BE">
        <w:rPr>
          <w:rFonts w:ascii="Tahoma" w:hAnsi="Tahoma" w:cs="Tahoma"/>
          <w:sz w:val="20"/>
          <w:szCs w:val="20"/>
        </w:rPr>
        <w:t>Radou riaditeľov</w:t>
      </w:r>
    </w:p>
    <w:p w:rsidR="008F6240" w:rsidRPr="00F376BE" w:rsidRDefault="008F6240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 w:rsidR="00B20CD6">
        <w:rPr>
          <w:rFonts w:ascii="Tahoma" w:hAnsi="Tahoma" w:cs="Tahoma"/>
          <w:sz w:val="20"/>
          <w:szCs w:val="20"/>
        </w:rPr>
        <w:tab/>
      </w:r>
      <w:r w:rsidR="00F376BE" w:rsidRPr="00F376BE">
        <w:rPr>
          <w:rFonts w:ascii="Tahoma" w:hAnsi="Tahoma" w:cs="Tahoma"/>
          <w:sz w:val="20"/>
          <w:szCs w:val="20"/>
        </w:rPr>
        <w:t xml:space="preserve">Ing. </w:t>
      </w:r>
      <w:r w:rsidR="00B20CD6">
        <w:rPr>
          <w:rFonts w:ascii="Tahoma" w:hAnsi="Tahoma" w:cs="Tahoma"/>
          <w:sz w:val="20"/>
          <w:szCs w:val="20"/>
        </w:rPr>
        <w:t xml:space="preserve">Barbora </w:t>
      </w:r>
      <w:proofErr w:type="spellStart"/>
      <w:r w:rsidR="00B20CD6">
        <w:rPr>
          <w:rFonts w:ascii="Tahoma" w:hAnsi="Tahoma" w:cs="Tahoma"/>
          <w:sz w:val="20"/>
          <w:szCs w:val="20"/>
        </w:rPr>
        <w:t>Murgašová</w:t>
      </w:r>
      <w:proofErr w:type="spellEnd"/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08220F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="00B20CD6" w:rsidRPr="00B20CD6">
          <w:rPr>
            <w:rStyle w:val="Hypertextovprepojenie"/>
            <w:color w:val="auto"/>
          </w:rPr>
          <w:t>barbora.murgasova</w:t>
        </w:r>
        <w:r w:rsidR="00B20CD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08220F" w:rsidRPr="00B20CD6">
        <w:rPr>
          <w:rFonts w:ascii="Tahoma" w:hAnsi="Tahoma" w:cs="Tahoma"/>
          <w:sz w:val="20"/>
          <w:szCs w:val="20"/>
        </w:rPr>
        <w:t xml:space="preserve">    </w:t>
      </w:r>
    </w:p>
    <w:p w:rsidR="00C203DA" w:rsidRPr="00F376BE" w:rsidRDefault="00C203D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</w:t>
      </w:r>
      <w:r w:rsidR="00E428F8" w:rsidRPr="00F376BE">
        <w:rPr>
          <w:rFonts w:ascii="Tahoma" w:hAnsi="Tahoma" w:cs="Tahoma"/>
          <w:b/>
          <w:sz w:val="20"/>
          <w:szCs w:val="20"/>
        </w:rPr>
        <w:t>:</w:t>
      </w:r>
    </w:p>
    <w:p w:rsidR="00693809" w:rsidRDefault="00693809" w:rsidP="00693809">
      <w:pPr>
        <w:pStyle w:val="Odsekzoznamu"/>
        <w:ind w:left="0"/>
        <w:rPr>
          <w:rFonts w:ascii="Tahoma" w:hAnsi="Tahoma" w:cs="Tahoma"/>
        </w:rPr>
      </w:pPr>
      <w:r w:rsidRPr="00717DAB">
        <w:rPr>
          <w:rFonts w:ascii="Tahoma" w:hAnsi="Tahoma" w:cs="Tahoma"/>
        </w:rPr>
        <w:t xml:space="preserve">Vypracovanie štyroch vyhotovení znaleckého posudku na určenie všeobecnej hodnoty nehnuteľností za účelom </w:t>
      </w:r>
      <w:r w:rsidR="00717DAB" w:rsidRPr="00717DAB">
        <w:rPr>
          <w:rFonts w:ascii="Tahoma" w:hAnsi="Tahoma" w:cs="Tahoma"/>
        </w:rPr>
        <w:t xml:space="preserve">prevodu správy </w:t>
      </w:r>
      <w:r w:rsidRPr="00717DAB">
        <w:rPr>
          <w:rFonts w:ascii="Tahoma" w:hAnsi="Tahoma" w:cs="Tahoma"/>
        </w:rPr>
        <w:t xml:space="preserve">zapísaných v katastri nehnuteľností v k.ú </w:t>
      </w:r>
      <w:r w:rsidR="00717DAB" w:rsidRPr="00717DAB">
        <w:rPr>
          <w:rFonts w:ascii="Tahoma" w:hAnsi="Tahoma" w:cs="Tahoma"/>
        </w:rPr>
        <w:t xml:space="preserve">Veľké Leváre </w:t>
      </w:r>
      <w:r w:rsidRPr="00717DAB">
        <w:rPr>
          <w:rFonts w:ascii="Tahoma" w:hAnsi="Tahoma" w:cs="Tahoma"/>
        </w:rPr>
        <w:t xml:space="preserve">na LV č. </w:t>
      </w:r>
      <w:r w:rsidR="00717DAB" w:rsidRPr="00717DAB">
        <w:rPr>
          <w:rFonts w:ascii="Tahoma" w:hAnsi="Tahoma" w:cs="Tahoma"/>
        </w:rPr>
        <w:t>238</w:t>
      </w:r>
      <w:r w:rsidRPr="00717DAB">
        <w:rPr>
          <w:rFonts w:ascii="Tahoma" w:hAnsi="Tahoma" w:cs="Tahoma"/>
        </w:rPr>
        <w:t xml:space="preserve">, a to:  </w:t>
      </w:r>
    </w:p>
    <w:p w:rsidR="003549F2" w:rsidRPr="00717DAB" w:rsidRDefault="003549F2" w:rsidP="00693809">
      <w:pPr>
        <w:pStyle w:val="Odsekzoznamu"/>
        <w:ind w:left="0"/>
        <w:rPr>
          <w:rFonts w:ascii="Tahoma" w:hAnsi="Tahoma" w:cs="Tahoma"/>
        </w:rPr>
      </w:pPr>
    </w:p>
    <w:p w:rsidR="00693809" w:rsidRPr="00717DAB" w:rsidRDefault="00967A67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717DAB">
        <w:rPr>
          <w:rFonts w:ascii="Tahoma" w:hAnsi="Tahoma" w:cs="Tahoma"/>
        </w:rPr>
        <w:t>stavba súpisné číslo 811 umiestnená na pozem</w:t>
      </w:r>
      <w:r w:rsidR="00693809" w:rsidRPr="00717DAB">
        <w:rPr>
          <w:rFonts w:ascii="Tahoma" w:hAnsi="Tahoma" w:cs="Tahoma"/>
        </w:rPr>
        <w:t>k</w:t>
      </w:r>
      <w:r w:rsidRPr="00717DAB">
        <w:rPr>
          <w:rFonts w:ascii="Tahoma" w:hAnsi="Tahoma" w:cs="Tahoma"/>
        </w:rPr>
        <w:t>u</w:t>
      </w:r>
      <w:r w:rsidR="00693809" w:rsidRPr="00717DAB">
        <w:rPr>
          <w:rFonts w:ascii="Tahoma" w:hAnsi="Tahoma" w:cs="Tahoma"/>
        </w:rPr>
        <w:t xml:space="preserve"> par.č.</w:t>
      </w:r>
      <w:r w:rsidRPr="00717DAB">
        <w:rPr>
          <w:rFonts w:ascii="Tahoma" w:hAnsi="Tahoma" w:cs="Tahoma"/>
        </w:rPr>
        <w:t xml:space="preserve"> 995/10, registra „C“</w:t>
      </w:r>
      <w:r w:rsidR="00693809" w:rsidRPr="00717DAB">
        <w:rPr>
          <w:rFonts w:ascii="Tahoma" w:hAnsi="Tahoma" w:cs="Tahoma"/>
        </w:rPr>
        <w:t xml:space="preserve">, zastavané plochy a nádvoria, výmera </w:t>
      </w:r>
      <w:r w:rsidRPr="00717DAB">
        <w:rPr>
          <w:rFonts w:ascii="Tahoma" w:hAnsi="Tahoma" w:cs="Tahoma"/>
        </w:rPr>
        <w:t xml:space="preserve">5 835 </w:t>
      </w:r>
      <w:r w:rsidR="00693809" w:rsidRPr="00717DAB">
        <w:rPr>
          <w:rFonts w:ascii="Tahoma" w:hAnsi="Tahoma" w:cs="Tahoma"/>
        </w:rPr>
        <w:t>m2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      </w:t>
      </w:r>
      <w:r w:rsidRPr="00F376BE">
        <w:rPr>
          <w:rFonts w:ascii="Tahoma" w:hAnsi="Tahoma" w:cs="Tahoma"/>
          <w:b/>
          <w:sz w:val="20"/>
          <w:szCs w:val="20"/>
        </w:rPr>
        <w:t>CPV:</w:t>
      </w:r>
      <w:r w:rsidRPr="00F376BE">
        <w:rPr>
          <w:rFonts w:ascii="Tahoma" w:hAnsi="Tahoma" w:cs="Tahoma"/>
          <w:sz w:val="20"/>
          <w:szCs w:val="20"/>
        </w:rPr>
        <w:t xml:space="preserve">    </w:t>
      </w:r>
      <w:r w:rsidR="003E3937" w:rsidRPr="00F376BE">
        <w:rPr>
          <w:rFonts w:ascii="Tahoma" w:hAnsi="Tahoma" w:cs="Tahoma"/>
          <w:sz w:val="20"/>
          <w:szCs w:val="20"/>
        </w:rPr>
        <w:t>71319000-7 – Služby znalcov(expertíza)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3.   </w:t>
      </w:r>
      <w:r w:rsidRPr="00F376BE">
        <w:rPr>
          <w:rFonts w:ascii="Tahoma" w:hAnsi="Tahoma" w:cs="Tahoma"/>
          <w:b/>
          <w:sz w:val="20"/>
          <w:szCs w:val="20"/>
        </w:rPr>
        <w:t>Miesto dodania</w:t>
      </w:r>
      <w:r w:rsidR="00107325">
        <w:rPr>
          <w:rFonts w:ascii="Tahoma" w:hAnsi="Tahoma" w:cs="Tahoma"/>
          <w:b/>
          <w:sz w:val="20"/>
          <w:szCs w:val="20"/>
        </w:rPr>
        <w:t xml:space="preserve"> služby</w:t>
      </w:r>
      <w:r w:rsidRPr="00F376BE">
        <w:rPr>
          <w:rFonts w:ascii="Tahoma" w:hAnsi="Tahoma" w:cs="Tahoma"/>
          <w:b/>
          <w:sz w:val="20"/>
          <w:szCs w:val="20"/>
        </w:rPr>
        <w:t>:</w:t>
      </w:r>
      <w:r w:rsidRPr="00F376BE">
        <w:rPr>
          <w:rFonts w:ascii="Tahoma" w:hAnsi="Tahoma" w:cs="Tahoma"/>
          <w:sz w:val="20"/>
          <w:szCs w:val="20"/>
        </w:rPr>
        <w:t xml:space="preserve">  </w:t>
      </w:r>
      <w:r w:rsidR="00107325">
        <w:rPr>
          <w:rFonts w:ascii="Tahoma" w:hAnsi="Tahoma" w:cs="Tahoma"/>
          <w:sz w:val="20"/>
          <w:szCs w:val="20"/>
        </w:rPr>
        <w:t>Univerzitná nemocnica Bratislava, Pažítková 4, 821 01 Bratislava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4.   </w:t>
      </w:r>
      <w:r w:rsidRPr="00F376BE">
        <w:rPr>
          <w:rFonts w:ascii="Tahoma" w:hAnsi="Tahoma" w:cs="Tahoma"/>
          <w:b/>
          <w:sz w:val="20"/>
          <w:szCs w:val="20"/>
        </w:rPr>
        <w:t>Variantné riešenie:</w:t>
      </w:r>
      <w:r w:rsidRPr="00F376BE">
        <w:rPr>
          <w:rFonts w:ascii="Tahoma" w:hAnsi="Tahoma" w:cs="Tahoma"/>
          <w:sz w:val="20"/>
          <w:szCs w:val="20"/>
        </w:rPr>
        <w:t xml:space="preserve"> Uchádzačom sa neumožňuje predložiť variantné riešenie.</w:t>
      </w:r>
    </w:p>
    <w:p w:rsidR="00C203DA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5.  </w:t>
      </w:r>
      <w:r w:rsidRPr="00F376BE">
        <w:rPr>
          <w:rFonts w:ascii="Tahoma" w:hAnsi="Tahoma" w:cs="Tahoma"/>
          <w:b/>
          <w:sz w:val="20"/>
          <w:szCs w:val="20"/>
        </w:rPr>
        <w:t>Spôsob určenia ceny:</w:t>
      </w:r>
      <w:r w:rsidRPr="00F376BE">
        <w:rPr>
          <w:rFonts w:ascii="Tahoma" w:hAnsi="Tahoma" w:cs="Tahoma"/>
          <w:sz w:val="20"/>
          <w:szCs w:val="20"/>
        </w:rPr>
        <w:t xml:space="preserve">  </w:t>
      </w:r>
    </w:p>
    <w:p w:rsidR="0008220F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Navrhovaná celková cena musí obsahovať cenu za celý požadovaný predmet zákazky podľa požiadaviek</w:t>
      </w:r>
      <w:r w:rsidR="004A5395" w:rsidRPr="00F376BE">
        <w:rPr>
          <w:rFonts w:ascii="Tahoma" w:hAnsi="Tahoma" w:cs="Tahoma"/>
          <w:sz w:val="20"/>
          <w:szCs w:val="20"/>
        </w:rPr>
        <w:t xml:space="preserve"> uvedených v bode 2 tejto výzvy</w:t>
      </w:r>
      <w:r w:rsidR="004E6535" w:rsidRPr="00F376BE">
        <w:rPr>
          <w:rFonts w:ascii="Tahoma" w:hAnsi="Tahoma" w:cs="Tahoma"/>
          <w:sz w:val="20"/>
          <w:szCs w:val="20"/>
        </w:rPr>
        <w:t>.</w:t>
      </w:r>
      <w:r w:rsidR="00D31F0D"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Všetky ceny sú počas trvania zmluvného vzťahu pevné a konečné.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Cena musí byť uvedená ako cena bez DPH, sadzba DPH, výška DPH a cena s DPH.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Ak uchádzač nie je platiteľom DPH, na túto skutočnosť v ponuke upozorní.</w:t>
      </w:r>
    </w:p>
    <w:p w:rsidR="004D1846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332CF6" w:rsidRDefault="00332CF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lastRenderedPageBreak/>
        <w:t xml:space="preserve">7.    </w:t>
      </w:r>
      <w:r w:rsidRPr="00F376BE">
        <w:rPr>
          <w:rFonts w:ascii="Tahoma" w:hAnsi="Tahoma" w:cs="Tahoma"/>
          <w:b/>
          <w:sz w:val="20"/>
          <w:szCs w:val="20"/>
        </w:rPr>
        <w:t>Kritérium na hodnotenie ponúk:</w:t>
      </w:r>
      <w:r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Najnižšia celková cena v eu</w:t>
      </w:r>
      <w:r w:rsidR="00E26708" w:rsidRPr="00F376BE">
        <w:rPr>
          <w:rFonts w:ascii="Tahoma" w:hAnsi="Tahoma" w:cs="Tahoma"/>
          <w:sz w:val="20"/>
          <w:szCs w:val="20"/>
        </w:rPr>
        <w:t xml:space="preserve">rách bez DPH za poskytnutie služieb </w:t>
      </w:r>
      <w:r w:rsidR="001E2408" w:rsidRPr="00F376BE">
        <w:rPr>
          <w:rFonts w:ascii="Tahoma" w:hAnsi="Tahoma" w:cs="Tahoma"/>
          <w:sz w:val="20"/>
          <w:szCs w:val="20"/>
        </w:rPr>
        <w:t>znalca</w:t>
      </w:r>
      <w:r w:rsidRPr="00F376BE">
        <w:rPr>
          <w:rFonts w:ascii="Tahoma" w:hAnsi="Tahoma" w:cs="Tahoma"/>
          <w:sz w:val="20"/>
          <w:szCs w:val="20"/>
        </w:rPr>
        <w:t>,</w:t>
      </w:r>
      <w:r w:rsidR="00E26708" w:rsidRPr="00F376BE">
        <w:rPr>
          <w:rFonts w:ascii="Tahoma" w:hAnsi="Tahoma" w:cs="Tahoma"/>
          <w:sz w:val="20"/>
          <w:szCs w:val="20"/>
        </w:rPr>
        <w:t xml:space="preserve"> v rozsahu uvedenom</w:t>
      </w:r>
      <w:r w:rsidRPr="00F376BE">
        <w:rPr>
          <w:rFonts w:ascii="Tahoma" w:hAnsi="Tahoma" w:cs="Tahoma"/>
          <w:sz w:val="20"/>
          <w:szCs w:val="20"/>
        </w:rPr>
        <w:t xml:space="preserve"> v bode 2. tejto výzvy.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F376BE">
        <w:rPr>
          <w:rFonts w:ascii="Tahoma" w:hAnsi="Tahoma" w:cs="Tahoma"/>
          <w:sz w:val="20"/>
          <w:szCs w:val="20"/>
        </w:rPr>
        <w:t>ktorá bola doručená skôr</w:t>
      </w:r>
      <w:r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8.     </w:t>
      </w:r>
      <w:r w:rsidRPr="00F376BE">
        <w:rPr>
          <w:rFonts w:ascii="Tahoma" w:hAnsi="Tahoma" w:cs="Tahoma"/>
          <w:b/>
          <w:sz w:val="20"/>
          <w:szCs w:val="20"/>
        </w:rPr>
        <w:t>Požadovaný obsah ponuky:</w:t>
      </w:r>
    </w:p>
    <w:p w:rsidR="0008220F" w:rsidRDefault="0008220F" w:rsidP="00EC682A">
      <w:pPr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Kópia dokladu o oprávnení </w:t>
      </w:r>
      <w:r w:rsidR="00775F6B"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uchádzača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poskytovať 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 xml:space="preserve">predmetnú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službu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– výpis zo zoznamu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znalcov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, tlmočníkov a prekladateľov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08220F" w:rsidRPr="00F376BE" w:rsidRDefault="0008220F" w:rsidP="0008220F">
      <w:pPr>
        <w:spacing w:before="240" w:after="120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9.</w:t>
      </w:r>
      <w:r w:rsidRPr="00F376B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Lehota na predkladanie ponúk:</w:t>
      </w:r>
    </w:p>
    <w:p w:rsidR="0008220F" w:rsidRPr="004D1846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843820">
        <w:rPr>
          <w:rFonts w:ascii="Tahoma" w:eastAsia="Times New Roman" w:hAnsi="Tahoma" w:cs="Tahoma"/>
          <w:sz w:val="20"/>
          <w:szCs w:val="20"/>
        </w:rPr>
        <w:t>Dátum:</w:t>
      </w:r>
      <w:r w:rsidR="00F376BE" w:rsidRPr="00843820">
        <w:rPr>
          <w:rFonts w:ascii="Tahoma" w:eastAsia="Times New Roman" w:hAnsi="Tahoma" w:cs="Tahoma"/>
          <w:sz w:val="20"/>
          <w:szCs w:val="20"/>
        </w:rPr>
        <w:t xml:space="preserve"> </w:t>
      </w:r>
      <w:r w:rsidR="00967A67">
        <w:rPr>
          <w:rFonts w:ascii="Tahoma" w:eastAsia="Times New Roman" w:hAnsi="Tahoma" w:cs="Tahoma"/>
          <w:sz w:val="20"/>
          <w:szCs w:val="20"/>
        </w:rPr>
        <w:t>16</w:t>
      </w:r>
      <w:r w:rsidR="00BD5773" w:rsidRPr="00843820">
        <w:rPr>
          <w:rFonts w:ascii="Tahoma" w:eastAsia="Times New Roman" w:hAnsi="Tahoma" w:cs="Tahoma"/>
          <w:sz w:val="20"/>
          <w:szCs w:val="20"/>
        </w:rPr>
        <w:t>.</w:t>
      </w:r>
      <w:r w:rsidR="00BD7FBF">
        <w:rPr>
          <w:rFonts w:ascii="Tahoma" w:eastAsia="Times New Roman" w:hAnsi="Tahoma" w:cs="Tahoma"/>
          <w:sz w:val="20"/>
          <w:szCs w:val="20"/>
        </w:rPr>
        <w:t>6</w:t>
      </w:r>
      <w:r w:rsidR="00BD5773" w:rsidRPr="00843820">
        <w:rPr>
          <w:rFonts w:ascii="Tahoma" w:eastAsia="Times New Roman" w:hAnsi="Tahoma" w:cs="Tahoma"/>
          <w:sz w:val="20"/>
          <w:szCs w:val="20"/>
        </w:rPr>
        <w:t>.2017</w:t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  <w:t xml:space="preserve">Čas: </w:t>
      </w:r>
      <w:r w:rsidR="00107325" w:rsidRPr="00843820">
        <w:rPr>
          <w:rFonts w:ascii="Tahoma" w:eastAsia="Times New Roman" w:hAnsi="Tahoma" w:cs="Tahoma"/>
          <w:sz w:val="20"/>
          <w:szCs w:val="20"/>
        </w:rPr>
        <w:t>9</w:t>
      </w:r>
      <w:r w:rsidR="00694EC3" w:rsidRPr="00843820">
        <w:rPr>
          <w:rFonts w:ascii="Tahoma" w:eastAsia="Times New Roman" w:hAnsi="Tahoma" w:cs="Tahoma"/>
          <w:sz w:val="20"/>
          <w:szCs w:val="20"/>
        </w:rPr>
        <w:t>:</w:t>
      </w:r>
      <w:r w:rsidR="0008220F" w:rsidRPr="00843820">
        <w:rPr>
          <w:rFonts w:ascii="Tahoma" w:eastAsia="Times New Roman" w:hAnsi="Tahoma" w:cs="Tahoma"/>
          <w:sz w:val="20"/>
          <w:szCs w:val="20"/>
        </w:rPr>
        <w:t>00 hod</w:t>
      </w:r>
    </w:p>
    <w:p w:rsidR="0008220F" w:rsidRPr="00F376BE" w:rsidRDefault="0008220F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08220F" w:rsidRPr="00F376B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</w:rPr>
        <w:t xml:space="preserve">Vaše ponuky aj s prílohami posielajte na </w:t>
      </w:r>
      <w:proofErr w:type="spellStart"/>
      <w:r w:rsidRPr="00F376BE">
        <w:rPr>
          <w:rFonts w:ascii="Tahoma" w:eastAsia="Times New Roman" w:hAnsi="Tahoma" w:cs="Tahoma"/>
          <w:sz w:val="20"/>
          <w:szCs w:val="20"/>
        </w:rPr>
        <w:t>e-mailovu</w:t>
      </w:r>
      <w:proofErr w:type="spellEnd"/>
      <w:r w:rsidRPr="00F376BE">
        <w:rPr>
          <w:rFonts w:ascii="Tahoma" w:eastAsia="Times New Roman" w:hAnsi="Tahoma" w:cs="Tahoma"/>
          <w:sz w:val="20"/>
          <w:szCs w:val="20"/>
        </w:rPr>
        <w:t xml:space="preserve"> adresu:</w:t>
      </w:r>
      <w:r w:rsidR="004D1846">
        <w:rPr>
          <w:rFonts w:ascii="Tahoma" w:eastAsia="Times New Roman" w:hAnsi="Tahoma" w:cs="Tahoma"/>
          <w:sz w:val="20"/>
          <w:szCs w:val="20"/>
        </w:rPr>
        <w:t xml:space="preserve"> </w:t>
      </w:r>
      <w:hyperlink r:id="rId7" w:history="1">
        <w:r w:rsidR="004D1846" w:rsidRPr="00B20CD6">
          <w:rPr>
            <w:rStyle w:val="Hypertextovprepojenie"/>
            <w:color w:val="auto"/>
          </w:rPr>
          <w:t>barbora.murgasova</w:t>
        </w:r>
        <w:r w:rsidR="004D184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4D1846" w:rsidRPr="00B20CD6">
        <w:rPr>
          <w:rFonts w:ascii="Tahoma" w:hAnsi="Tahoma" w:cs="Tahoma"/>
          <w:sz w:val="20"/>
          <w:szCs w:val="20"/>
        </w:rPr>
        <w:t xml:space="preserve">    </w:t>
      </w:r>
      <w:r w:rsidRPr="00F376BE">
        <w:rPr>
          <w:rFonts w:ascii="Tahoma" w:eastAsia="Times New Roman" w:hAnsi="Tahoma" w:cs="Tahoma"/>
          <w:sz w:val="20"/>
          <w:szCs w:val="20"/>
        </w:rPr>
        <w:tab/>
      </w:r>
    </w:p>
    <w:p w:rsidR="0008220F" w:rsidRPr="00F376B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376BE">
        <w:rPr>
          <w:rFonts w:ascii="Tahoma" w:eastAsia="Times New Roman" w:hAnsi="Tahoma" w:cs="Tahoma"/>
          <w:b/>
          <w:sz w:val="20"/>
          <w:szCs w:val="20"/>
        </w:rPr>
        <w:t xml:space="preserve">Uchádzač môže predložiť iba </w:t>
      </w:r>
      <w:r w:rsidRPr="00F376BE">
        <w:rPr>
          <w:rFonts w:ascii="Tahoma" w:eastAsia="Times New Roman" w:hAnsi="Tahoma" w:cs="Tahoma"/>
          <w:b/>
          <w:sz w:val="20"/>
          <w:szCs w:val="20"/>
          <w:u w:val="single"/>
        </w:rPr>
        <w:t>jednu</w:t>
      </w:r>
      <w:r w:rsidR="00F87ADB" w:rsidRPr="00F376BE">
        <w:rPr>
          <w:rFonts w:ascii="Tahoma" w:eastAsia="Times New Roman" w:hAnsi="Tahoma" w:cs="Tahoma"/>
          <w:b/>
          <w:sz w:val="20"/>
          <w:szCs w:val="20"/>
        </w:rPr>
        <w:t xml:space="preserve"> ponuku.</w:t>
      </w:r>
    </w:p>
    <w:p w:rsidR="0008220F" w:rsidRPr="00F376BE" w:rsidRDefault="0008220F" w:rsidP="0008220F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8220F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10.    </w:t>
      </w:r>
      <w:r w:rsidRPr="00F376BE">
        <w:rPr>
          <w:rFonts w:ascii="Tahoma" w:hAnsi="Tahoma" w:cs="Tahoma"/>
          <w:b/>
          <w:sz w:val="20"/>
          <w:szCs w:val="20"/>
        </w:rPr>
        <w:t>Lehota viazanosti ponúk:</w:t>
      </w:r>
      <w:r w:rsidRPr="00F376BE">
        <w:rPr>
          <w:rFonts w:ascii="Tahoma" w:hAnsi="Tahoma" w:cs="Tahoma"/>
          <w:sz w:val="20"/>
          <w:szCs w:val="20"/>
        </w:rPr>
        <w:t xml:space="preserve">                  do 31.</w:t>
      </w:r>
      <w:r w:rsidR="00F87ADB" w:rsidRPr="00F376BE">
        <w:rPr>
          <w:rFonts w:ascii="Tahoma" w:hAnsi="Tahoma" w:cs="Tahoma"/>
          <w:sz w:val="20"/>
          <w:szCs w:val="20"/>
        </w:rPr>
        <w:t>12</w:t>
      </w:r>
      <w:r w:rsidRPr="00F376BE">
        <w:rPr>
          <w:rFonts w:ascii="Tahoma" w:hAnsi="Tahoma" w:cs="Tahoma"/>
          <w:sz w:val="20"/>
          <w:szCs w:val="20"/>
        </w:rPr>
        <w:t>. 201</w:t>
      </w:r>
      <w:r w:rsidR="006705CA" w:rsidRPr="00F376BE">
        <w:rPr>
          <w:rFonts w:ascii="Tahoma" w:hAnsi="Tahoma" w:cs="Tahoma"/>
          <w:sz w:val="20"/>
          <w:szCs w:val="20"/>
        </w:rPr>
        <w:t>7</w:t>
      </w:r>
    </w:p>
    <w:p w:rsidR="004D1846" w:rsidRPr="00F376BE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   </w:t>
      </w:r>
      <w:r w:rsidRPr="004D1846">
        <w:rPr>
          <w:rFonts w:ascii="Tahoma" w:hAnsi="Tahoma" w:cs="Tahoma"/>
          <w:b/>
          <w:sz w:val="20"/>
          <w:szCs w:val="20"/>
        </w:rPr>
        <w:t>Termín dodania predmetu zákazky</w:t>
      </w:r>
      <w:r w:rsidRPr="00843820">
        <w:rPr>
          <w:rFonts w:ascii="Tahoma" w:hAnsi="Tahoma" w:cs="Tahoma"/>
          <w:b/>
          <w:sz w:val="20"/>
          <w:szCs w:val="20"/>
        </w:rPr>
        <w:t>:</w:t>
      </w:r>
      <w:r w:rsidRPr="00843820">
        <w:rPr>
          <w:rFonts w:ascii="Tahoma" w:hAnsi="Tahoma" w:cs="Tahoma"/>
          <w:sz w:val="20"/>
          <w:szCs w:val="20"/>
        </w:rPr>
        <w:t xml:space="preserve">         do</w:t>
      </w:r>
      <w:r w:rsidR="00BD7FBF">
        <w:rPr>
          <w:rFonts w:ascii="Tahoma" w:hAnsi="Tahoma" w:cs="Tahoma"/>
          <w:sz w:val="20"/>
          <w:szCs w:val="20"/>
        </w:rPr>
        <w:t xml:space="preserve"> </w:t>
      </w:r>
      <w:r w:rsidR="00967A67">
        <w:rPr>
          <w:rFonts w:ascii="Tahoma" w:hAnsi="Tahoma" w:cs="Tahoma"/>
          <w:sz w:val="20"/>
          <w:szCs w:val="20"/>
        </w:rPr>
        <w:t>16</w:t>
      </w:r>
      <w:r w:rsidR="00843820" w:rsidRPr="00843820">
        <w:rPr>
          <w:rFonts w:ascii="Tahoma" w:hAnsi="Tahoma" w:cs="Tahoma"/>
          <w:sz w:val="20"/>
          <w:szCs w:val="20"/>
        </w:rPr>
        <w:t xml:space="preserve">. </w:t>
      </w:r>
      <w:r w:rsidR="00967A67">
        <w:rPr>
          <w:rFonts w:ascii="Tahoma" w:hAnsi="Tahoma" w:cs="Tahoma"/>
          <w:sz w:val="20"/>
          <w:szCs w:val="20"/>
        </w:rPr>
        <w:t>7</w:t>
      </w:r>
      <w:r w:rsidR="00843820" w:rsidRPr="00843820">
        <w:rPr>
          <w:rFonts w:ascii="Tahoma" w:hAnsi="Tahoma" w:cs="Tahoma"/>
          <w:sz w:val="20"/>
          <w:szCs w:val="20"/>
        </w:rPr>
        <w:t>. 2017</w:t>
      </w:r>
      <w:r w:rsidRPr="00843820">
        <w:rPr>
          <w:rFonts w:ascii="Tahoma" w:hAnsi="Tahoma" w:cs="Tahoma"/>
          <w:sz w:val="20"/>
          <w:szCs w:val="20"/>
        </w:rPr>
        <w:t xml:space="preserve"> </w:t>
      </w:r>
    </w:p>
    <w:p w:rsidR="0008220F" w:rsidRPr="004D1846" w:rsidRDefault="0008220F" w:rsidP="0008220F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2</w:t>
      </w:r>
      <w:r w:rsidRPr="00F376BE">
        <w:rPr>
          <w:rFonts w:ascii="Tahoma" w:hAnsi="Tahoma" w:cs="Tahoma"/>
          <w:sz w:val="20"/>
          <w:szCs w:val="20"/>
        </w:rPr>
        <w:t xml:space="preserve">.    </w:t>
      </w:r>
      <w:r w:rsidRPr="00F376BE">
        <w:rPr>
          <w:rFonts w:ascii="Tahoma" w:hAnsi="Tahoma" w:cs="Tahoma"/>
          <w:b/>
          <w:sz w:val="20"/>
          <w:szCs w:val="20"/>
        </w:rPr>
        <w:t>Predpokladaná hodnota zákazky</w:t>
      </w:r>
      <w:r w:rsidRPr="00332CF6">
        <w:rPr>
          <w:rFonts w:ascii="Tahoma" w:hAnsi="Tahoma" w:cs="Tahoma"/>
          <w:b/>
          <w:sz w:val="20"/>
          <w:szCs w:val="20"/>
        </w:rPr>
        <w:t xml:space="preserve">:  </w:t>
      </w:r>
      <w:r w:rsidR="00E26708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     </w:t>
      </w:r>
      <w:r w:rsidR="00967A67">
        <w:rPr>
          <w:rFonts w:ascii="Tahoma" w:hAnsi="Tahoma" w:cs="Tahoma"/>
          <w:sz w:val="20"/>
          <w:szCs w:val="20"/>
        </w:rPr>
        <w:t>30</w:t>
      </w:r>
      <w:r w:rsidR="00BD7FBF">
        <w:rPr>
          <w:rFonts w:ascii="Tahoma" w:hAnsi="Tahoma" w:cs="Tahoma"/>
          <w:sz w:val="20"/>
          <w:szCs w:val="20"/>
        </w:rPr>
        <w:t>0</w:t>
      </w:r>
      <w:r w:rsidR="00B36E12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€ </w:t>
      </w:r>
      <w:r w:rsidR="00E26708" w:rsidRPr="00332CF6">
        <w:rPr>
          <w:rFonts w:ascii="Tahoma" w:hAnsi="Tahoma" w:cs="Tahoma"/>
          <w:sz w:val="20"/>
          <w:szCs w:val="20"/>
        </w:rPr>
        <w:t>bez DPH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  </w:t>
      </w:r>
      <w:r w:rsidRPr="00107325">
        <w:rPr>
          <w:rFonts w:ascii="Tahoma" w:hAnsi="Tahoma" w:cs="Tahoma"/>
          <w:b/>
          <w:sz w:val="20"/>
          <w:szCs w:val="20"/>
        </w:rPr>
        <w:t>Podmienky poskytnutia služby: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Poskytovateľ služby vyhotoví znalecký posudok v </w:t>
      </w:r>
      <w:r w:rsidRPr="00F376BE">
        <w:rPr>
          <w:rFonts w:ascii="Tahoma" w:hAnsi="Tahoma" w:cs="Tahoma"/>
          <w:sz w:val="20"/>
          <w:szCs w:val="20"/>
        </w:rPr>
        <w:t>štyroch vyhotoven</w:t>
      </w:r>
      <w:r>
        <w:rPr>
          <w:rFonts w:ascii="Tahoma" w:hAnsi="Tahoma" w:cs="Tahoma"/>
          <w:sz w:val="20"/>
          <w:szCs w:val="20"/>
        </w:rPr>
        <w:t xml:space="preserve">iach v písomnej forme +     </w:t>
      </w:r>
      <w:r w:rsidR="004D184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jedno vyhotovenie v elektronickej verzii na CD.  </w:t>
      </w: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 </w:t>
      </w:r>
      <w:r w:rsidRPr="00EC682A">
        <w:rPr>
          <w:rFonts w:ascii="Tahoma" w:hAnsi="Tahoma" w:cs="Tahoma"/>
          <w:b/>
          <w:sz w:val="20"/>
          <w:szCs w:val="20"/>
        </w:rPr>
        <w:t>Príloha:</w:t>
      </w:r>
    </w:p>
    <w:p w:rsidR="00107325" w:rsidRPr="00F376BE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1846">
        <w:rPr>
          <w:rFonts w:ascii="Tahoma" w:hAnsi="Tahoma" w:cs="Tahoma"/>
          <w:sz w:val="20"/>
          <w:szCs w:val="20"/>
        </w:rPr>
        <w:t xml:space="preserve"> </w:t>
      </w:r>
      <w:r w:rsidR="006A1525">
        <w:rPr>
          <w:rFonts w:ascii="Tahoma" w:hAnsi="Tahoma" w:cs="Tahoma"/>
          <w:sz w:val="20"/>
          <w:szCs w:val="20"/>
        </w:rPr>
        <w:t>Katastrálna mapa</w:t>
      </w:r>
      <w:r>
        <w:rPr>
          <w:rFonts w:ascii="Tahoma" w:hAnsi="Tahoma" w:cs="Tahoma"/>
          <w:sz w:val="20"/>
          <w:szCs w:val="20"/>
        </w:rPr>
        <w:t>( v prílohe e-mailovej správy ).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Verejný obstarávateľ si vyhradzuje právo zrušiť tento postup zadávania zákazky v prípade, že</w:t>
      </w:r>
      <w:r w:rsidR="00517A1E" w:rsidRPr="00F376BE">
        <w:rPr>
          <w:rFonts w:ascii="Tahoma" w:hAnsi="Tahoma" w:cs="Tahoma"/>
          <w:sz w:val="20"/>
          <w:szCs w:val="20"/>
        </w:rPr>
        <w:t> </w:t>
      </w:r>
      <w:r w:rsidRPr="00F376BE">
        <w:rPr>
          <w:rFonts w:ascii="Tahoma" w:hAnsi="Tahoma" w:cs="Tahoma"/>
          <w:sz w:val="20"/>
          <w:szCs w:val="20"/>
        </w:rPr>
        <w:t xml:space="preserve">úspešná ponuka presiahne finančný limit pre zákazku podľa bodu 11. </w:t>
      </w:r>
      <w:r w:rsidR="006A465A" w:rsidRPr="00F376BE">
        <w:rPr>
          <w:rFonts w:ascii="Tahoma" w:hAnsi="Tahoma" w:cs="Tahoma"/>
          <w:sz w:val="20"/>
          <w:szCs w:val="20"/>
        </w:rPr>
        <w:t>T</w:t>
      </w:r>
      <w:r w:rsidRPr="00F376BE">
        <w:rPr>
          <w:rFonts w:ascii="Tahoma" w:hAnsi="Tahoma" w:cs="Tahoma"/>
          <w:sz w:val="20"/>
          <w:szCs w:val="20"/>
        </w:rPr>
        <w:t>ejto výzvy a príslušných ustanovení zákona.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O výsledkoch tohto postupu zadávania zákazky budú všetci uchádzači písomne informovaní v rámci lehoty viazanosti ponúk.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 úspešným uchádzačom bude podpísa</w:t>
      </w:r>
      <w:r w:rsidR="00E26708" w:rsidRPr="00F376BE">
        <w:rPr>
          <w:rFonts w:ascii="Tahoma" w:hAnsi="Tahoma" w:cs="Tahoma"/>
          <w:sz w:val="20"/>
          <w:szCs w:val="20"/>
        </w:rPr>
        <w:t xml:space="preserve">ná </w:t>
      </w:r>
      <w:r w:rsidR="00CD35A6" w:rsidRPr="00F376BE">
        <w:rPr>
          <w:rFonts w:ascii="Tahoma" w:hAnsi="Tahoma" w:cs="Tahoma"/>
          <w:sz w:val="20"/>
          <w:szCs w:val="20"/>
        </w:rPr>
        <w:t xml:space="preserve">záväzná </w:t>
      </w:r>
      <w:r w:rsidR="006F6A88" w:rsidRPr="00F376BE">
        <w:rPr>
          <w:rFonts w:ascii="Tahoma" w:hAnsi="Tahoma" w:cs="Tahoma"/>
          <w:sz w:val="20"/>
          <w:szCs w:val="20"/>
        </w:rPr>
        <w:t>objednávka</w:t>
      </w:r>
      <w:r w:rsidR="00E26708"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2E10" w:rsidRPr="00F376BE" w:rsidRDefault="003F2E10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5471E" w:rsidRDefault="0008220F" w:rsidP="0085471E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442EC0" w:rsidRPr="00F376BE">
        <w:rPr>
          <w:rFonts w:ascii="Tahoma" w:hAnsi="Tahoma" w:cs="Tahoma"/>
          <w:sz w:val="20"/>
          <w:szCs w:val="20"/>
        </w:rPr>
        <w:t xml:space="preserve">                     </w:t>
      </w:r>
      <w:r w:rsidR="00442EC0" w:rsidRPr="00F376BE">
        <w:rPr>
          <w:rFonts w:ascii="Tahoma" w:hAnsi="Tahoma" w:cs="Tahoma"/>
          <w:sz w:val="20"/>
          <w:szCs w:val="20"/>
        </w:rPr>
        <w:tab/>
      </w:r>
      <w:r w:rsidR="0085471E">
        <w:rPr>
          <w:rFonts w:ascii="Tahoma" w:hAnsi="Tahoma" w:cs="Tahoma"/>
          <w:sz w:val="20"/>
          <w:szCs w:val="20"/>
        </w:rPr>
        <w:t xml:space="preserve">         Ing. Barbora </w:t>
      </w:r>
      <w:proofErr w:type="spellStart"/>
      <w:r w:rsidR="0085471E">
        <w:rPr>
          <w:rFonts w:ascii="Tahoma" w:hAnsi="Tahoma" w:cs="Tahoma"/>
          <w:sz w:val="20"/>
          <w:szCs w:val="20"/>
        </w:rPr>
        <w:t>Murgašová</w:t>
      </w:r>
      <w:proofErr w:type="spellEnd"/>
    </w:p>
    <w:p w:rsidR="0085471E" w:rsidRDefault="0085471E" w:rsidP="0085471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Oddelenie správy majetku a investícií</w:t>
      </w:r>
    </w:p>
    <w:p w:rsidR="0002677E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02677E" w:rsidSect="0075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B567F"/>
    <w:multiLevelType w:val="hybridMultilevel"/>
    <w:tmpl w:val="FA065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371"/>
    <w:multiLevelType w:val="hybridMultilevel"/>
    <w:tmpl w:val="AF2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195367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514035"/>
    <w:multiLevelType w:val="hybridMultilevel"/>
    <w:tmpl w:val="05E80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D"/>
    <w:rsid w:val="00014EAD"/>
    <w:rsid w:val="000242FA"/>
    <w:rsid w:val="0002677E"/>
    <w:rsid w:val="0005075A"/>
    <w:rsid w:val="00066E60"/>
    <w:rsid w:val="00071B0B"/>
    <w:rsid w:val="0008220F"/>
    <w:rsid w:val="00086902"/>
    <w:rsid w:val="000B104F"/>
    <w:rsid w:val="000C291D"/>
    <w:rsid w:val="000E6CD0"/>
    <w:rsid w:val="000F0266"/>
    <w:rsid w:val="00100452"/>
    <w:rsid w:val="00107325"/>
    <w:rsid w:val="00131C4F"/>
    <w:rsid w:val="001356DA"/>
    <w:rsid w:val="00162387"/>
    <w:rsid w:val="001E2408"/>
    <w:rsid w:val="002114BF"/>
    <w:rsid w:val="002114DD"/>
    <w:rsid w:val="002123FE"/>
    <w:rsid w:val="00215518"/>
    <w:rsid w:val="00244022"/>
    <w:rsid w:val="002A5FC4"/>
    <w:rsid w:val="002D08BA"/>
    <w:rsid w:val="002F0200"/>
    <w:rsid w:val="00326B47"/>
    <w:rsid w:val="00332CF6"/>
    <w:rsid w:val="003549F2"/>
    <w:rsid w:val="003D73F9"/>
    <w:rsid w:val="003E3937"/>
    <w:rsid w:val="003F2E10"/>
    <w:rsid w:val="004218D6"/>
    <w:rsid w:val="00432133"/>
    <w:rsid w:val="00442EC0"/>
    <w:rsid w:val="0047343B"/>
    <w:rsid w:val="0048442B"/>
    <w:rsid w:val="004A5395"/>
    <w:rsid w:val="004D1846"/>
    <w:rsid w:val="004E6535"/>
    <w:rsid w:val="00517A1E"/>
    <w:rsid w:val="005E21DB"/>
    <w:rsid w:val="00616161"/>
    <w:rsid w:val="00617320"/>
    <w:rsid w:val="00637462"/>
    <w:rsid w:val="00637883"/>
    <w:rsid w:val="00641FA1"/>
    <w:rsid w:val="00665CF1"/>
    <w:rsid w:val="006705CA"/>
    <w:rsid w:val="006735C0"/>
    <w:rsid w:val="00693809"/>
    <w:rsid w:val="00694EC3"/>
    <w:rsid w:val="006A1525"/>
    <w:rsid w:val="006A465A"/>
    <w:rsid w:val="006D6E33"/>
    <w:rsid w:val="006F6A88"/>
    <w:rsid w:val="00717DAB"/>
    <w:rsid w:val="00751D0D"/>
    <w:rsid w:val="00760FAC"/>
    <w:rsid w:val="00775F6B"/>
    <w:rsid w:val="00843820"/>
    <w:rsid w:val="0085471E"/>
    <w:rsid w:val="00862799"/>
    <w:rsid w:val="00863018"/>
    <w:rsid w:val="008B09F2"/>
    <w:rsid w:val="008F6240"/>
    <w:rsid w:val="009165C0"/>
    <w:rsid w:val="00930372"/>
    <w:rsid w:val="009677AB"/>
    <w:rsid w:val="00967A67"/>
    <w:rsid w:val="00AC1B85"/>
    <w:rsid w:val="00AE781D"/>
    <w:rsid w:val="00B02EB8"/>
    <w:rsid w:val="00B20CD6"/>
    <w:rsid w:val="00B36E12"/>
    <w:rsid w:val="00BD5773"/>
    <w:rsid w:val="00BD7FBF"/>
    <w:rsid w:val="00BE0A8C"/>
    <w:rsid w:val="00C203DA"/>
    <w:rsid w:val="00C368C4"/>
    <w:rsid w:val="00C650CC"/>
    <w:rsid w:val="00C8766F"/>
    <w:rsid w:val="00CB5007"/>
    <w:rsid w:val="00CD35A6"/>
    <w:rsid w:val="00D31F0D"/>
    <w:rsid w:val="00D861B4"/>
    <w:rsid w:val="00DA4F89"/>
    <w:rsid w:val="00DC2108"/>
    <w:rsid w:val="00E04F4E"/>
    <w:rsid w:val="00E26708"/>
    <w:rsid w:val="00E428F8"/>
    <w:rsid w:val="00E750C9"/>
    <w:rsid w:val="00EC682A"/>
    <w:rsid w:val="00EF03AD"/>
    <w:rsid w:val="00EF4AB0"/>
    <w:rsid w:val="00F217F7"/>
    <w:rsid w:val="00F376BE"/>
    <w:rsid w:val="00F5623A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user</cp:lastModifiedBy>
  <cp:revision>2</cp:revision>
  <cp:lastPrinted>2017-05-02T06:23:00Z</cp:lastPrinted>
  <dcterms:created xsi:type="dcterms:W3CDTF">2017-06-09T09:19:00Z</dcterms:created>
  <dcterms:modified xsi:type="dcterms:W3CDTF">2017-06-09T09:19:00Z</dcterms:modified>
</cp:coreProperties>
</file>